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78B3B009" w:rsidR="001A3919" w:rsidRDefault="00611161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>BLACK BARRIER</w:t>
      </w:r>
      <w:r w:rsidR="001A3919" w:rsidRPr="001A3919">
        <w:rPr>
          <w:b/>
          <w:sz w:val="36"/>
          <w:szCs w:val="36"/>
          <w:highlight w:val="yellow"/>
        </w:rPr>
        <w:t xml:space="preserve"> PRODUCT SPECIFICATIONS</w:t>
      </w:r>
    </w:p>
    <w:p w14:paraId="35A2E505" w14:textId="56134B78" w:rsidR="001A3919" w:rsidRDefault="001A3919" w:rsidP="001A3919">
      <w:pPr>
        <w:spacing w:after="0" w:line="240" w:lineRule="auto"/>
        <w:rPr>
          <w:b/>
        </w:rPr>
      </w:pP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60"/>
        <w:gridCol w:w="340"/>
        <w:gridCol w:w="660"/>
        <w:gridCol w:w="480"/>
        <w:gridCol w:w="1420"/>
        <w:gridCol w:w="1280"/>
        <w:gridCol w:w="80"/>
        <w:gridCol w:w="1160"/>
        <w:gridCol w:w="80"/>
        <w:gridCol w:w="1500"/>
      </w:tblGrid>
      <w:tr w:rsidR="00E017B7" w:rsidRPr="00D76CFD" w14:paraId="6EE00B72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75FD202A" w14:textId="77777777" w:rsidR="00E017B7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</w:p>
          <w:p w14:paraId="0AC7F23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   </w:t>
            </w: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Name of Product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33A393F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00" w:type="dxa"/>
            <w:gridSpan w:val="6"/>
            <w:shd w:val="clear" w:color="auto" w:fill="auto"/>
            <w:vAlign w:val="bottom"/>
          </w:tcPr>
          <w:p w14:paraId="2570A48E" w14:textId="77777777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Powder Free Nitrile Exam Gloves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6D65A10B" w14:textId="7D01F700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4A2726F9" w14:textId="77777777" w:rsidTr="00796A39">
        <w:trPr>
          <w:trHeight w:val="276"/>
        </w:trPr>
        <w:tc>
          <w:tcPr>
            <w:tcW w:w="7060" w:type="dxa"/>
            <w:gridSpan w:val="9"/>
            <w:shd w:val="clear" w:color="auto" w:fill="auto"/>
            <w:vAlign w:val="bottom"/>
          </w:tcPr>
          <w:p w14:paraId="2423F659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Name of Manufacturer 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   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 Innovative Gloves Co. Ltd. </w:t>
            </w:r>
            <w:proofErr w:type="spellStart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Hatyai</w:t>
            </w:r>
            <w:proofErr w:type="spellEnd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, Thailand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12AE7765" w14:textId="290729AB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0855AD05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5B0EEAA8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Base Material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664D24D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388A5472" w14:textId="6ADE44CC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: </w:t>
            </w:r>
            <w:bookmarkStart w:id="0" w:name="_GoBack"/>
            <w:bookmarkEnd w:id="0"/>
            <w:r w:rsidR="00563F14">
              <w:rPr>
                <w:rFonts w:ascii="Times New Roman" w:eastAsia="Times New Roman" w:hAnsi="Times New Roman"/>
                <w:sz w:val="20"/>
                <w:szCs w:val="20"/>
              </w:rPr>
              <w:t xml:space="preserve">5 and 6 Mil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Nitrile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2DD6702F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169A7B9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3F84126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48C26B8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65A50FA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575E023E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59DB5342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Characteristics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4E15FEE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00" w:type="dxa"/>
            <w:gridSpan w:val="6"/>
            <w:shd w:val="clear" w:color="auto" w:fill="auto"/>
            <w:vAlign w:val="bottom"/>
          </w:tcPr>
          <w:p w14:paraId="3CE04A98" w14:textId="5AC4E74E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: </w:t>
            </w:r>
            <w:proofErr w:type="gramStart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Non Sterile</w:t>
            </w:r>
            <w:proofErr w:type="gramEnd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, 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 xml:space="preserve">powder-free,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Ambidextrous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>,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 Beaded Cuff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039A73E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6E2782CA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4C88F8BD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Available Sizes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3DBB39EF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000" w:type="dxa"/>
            <w:gridSpan w:val="7"/>
            <w:shd w:val="clear" w:color="auto" w:fill="auto"/>
            <w:vAlign w:val="bottom"/>
          </w:tcPr>
          <w:p w14:paraId="52AA6668" w14:textId="4EEA7E9E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X- Small,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 xml:space="preserve">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Small, Medium, Large, X-Large, XX-Large</w:t>
            </w:r>
          </w:p>
        </w:tc>
      </w:tr>
      <w:tr w:rsidR="00E017B7" w:rsidRPr="00D76CFD" w14:paraId="5E749D31" w14:textId="77777777" w:rsidTr="00796A39">
        <w:trPr>
          <w:trHeight w:val="277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7CD16582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Surface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08301C4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38B865A5" w14:textId="4CB611C0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F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ully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 Textured.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15202CB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0E60C7D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31DF6F0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63B2426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48AAE08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4BB3E5F0" w14:textId="77777777" w:rsidTr="00796A39">
        <w:trPr>
          <w:trHeight w:val="276"/>
        </w:trPr>
        <w:tc>
          <w:tcPr>
            <w:tcW w:w="2560" w:type="dxa"/>
            <w:gridSpan w:val="3"/>
            <w:shd w:val="clear" w:color="auto" w:fill="auto"/>
            <w:vAlign w:val="bottom"/>
          </w:tcPr>
          <w:p w14:paraId="3ABF4E32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Surface Treatment</w:t>
            </w: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5827B57F" w14:textId="10DBC944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Polymer Coat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>ed, Fully textured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066AA11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43B345B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4F86BDE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7F2FE56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6B80EA9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73DD94A4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4F890E9D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proofErr w:type="spellStart"/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Colour</w:t>
            </w:r>
            <w:proofErr w:type="spellEnd"/>
          </w:p>
        </w:tc>
        <w:tc>
          <w:tcPr>
            <w:tcW w:w="660" w:type="dxa"/>
            <w:shd w:val="clear" w:color="auto" w:fill="auto"/>
            <w:vAlign w:val="bottom"/>
          </w:tcPr>
          <w:p w14:paraId="5802827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7354CD00" w14:textId="3239E746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w w:val="98"/>
                <w:sz w:val="20"/>
                <w:szCs w:val="20"/>
              </w:rPr>
            </w:pPr>
            <w:proofErr w:type="gramStart"/>
            <w:r w:rsidRPr="00D76CFD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:Black</w:t>
            </w:r>
            <w:proofErr w:type="gramEnd"/>
            <w:r w:rsidR="002340A7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17495FC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74ED1D6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478DE1C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291B050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0C9CBBC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324B5528" w14:textId="77777777" w:rsidTr="00796A39">
        <w:trPr>
          <w:trHeight w:val="559"/>
        </w:trPr>
        <w:tc>
          <w:tcPr>
            <w:tcW w:w="2560" w:type="dxa"/>
            <w:gridSpan w:val="3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69C4A5F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Physical Specifications:</w:t>
            </w: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4DDDC7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E60167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74B1E3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7D2D9E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EFF50E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3CFBF3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3E70F8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7818346D" w14:textId="77777777" w:rsidTr="00796A39">
        <w:trPr>
          <w:trHeight w:val="258"/>
        </w:trPr>
        <w:tc>
          <w:tcPr>
            <w:tcW w:w="156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0EB25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auto"/>
            <w:vAlign w:val="bottom"/>
          </w:tcPr>
          <w:p w14:paraId="41DC0F5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24559BE" w14:textId="77777777" w:rsidR="00E017B7" w:rsidRPr="00D76CFD" w:rsidRDefault="00E017B7" w:rsidP="00796A39">
            <w:pPr>
              <w:spacing w:line="0" w:lineRule="atLeast"/>
              <w:ind w:right="260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Length</w:t>
            </w:r>
          </w:p>
        </w:tc>
        <w:tc>
          <w:tcPr>
            <w:tcW w:w="2780" w:type="dxa"/>
            <w:gridSpan w:val="3"/>
            <w:shd w:val="clear" w:color="auto" w:fill="auto"/>
            <w:vAlign w:val="bottom"/>
          </w:tcPr>
          <w:p w14:paraId="29909F66" w14:textId="77777777" w:rsidR="00E017B7" w:rsidRPr="00D76CFD" w:rsidRDefault="00E017B7" w:rsidP="00796A39">
            <w:pPr>
              <w:spacing w:line="258" w:lineRule="exact"/>
              <w:ind w:left="1040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Thickness(mm)</w:t>
            </w:r>
          </w:p>
        </w:tc>
        <w:tc>
          <w:tcPr>
            <w:tcW w:w="11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C3FC993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2624C4C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B9CC40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1F43DE7D" w14:textId="77777777" w:rsidTr="00796A39">
        <w:trPr>
          <w:trHeight w:val="144"/>
        </w:trPr>
        <w:tc>
          <w:tcPr>
            <w:tcW w:w="1560" w:type="dxa"/>
            <w:vMerge w:val="restar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A02053" w14:textId="77777777" w:rsidR="00E017B7" w:rsidRPr="00D76CFD" w:rsidRDefault="00E017B7" w:rsidP="00796A39">
            <w:pPr>
              <w:spacing w:line="0" w:lineRule="atLeast"/>
              <w:ind w:left="56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Size</w:t>
            </w:r>
          </w:p>
        </w:tc>
        <w:tc>
          <w:tcPr>
            <w:tcW w:w="340" w:type="dxa"/>
            <w:shd w:val="clear" w:color="auto" w:fill="auto"/>
            <w:vAlign w:val="bottom"/>
          </w:tcPr>
          <w:p w14:paraId="4104EB3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4BF84E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780" w:type="dxa"/>
            <w:gridSpan w:val="3"/>
            <w:vMerge w:val="restart"/>
            <w:shd w:val="clear" w:color="auto" w:fill="auto"/>
            <w:vAlign w:val="bottom"/>
          </w:tcPr>
          <w:p w14:paraId="7259698D" w14:textId="77777777" w:rsidR="00E017B7" w:rsidRPr="00D76CFD" w:rsidRDefault="00E017B7" w:rsidP="00796A39">
            <w:pPr>
              <w:spacing w:line="0" w:lineRule="atLeast"/>
              <w:ind w:left="100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SINGLE WALL</w:t>
            </w:r>
          </w:p>
        </w:tc>
        <w:tc>
          <w:tcPr>
            <w:tcW w:w="11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B3340E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284CDEE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810957F" w14:textId="77777777" w:rsidR="00E017B7" w:rsidRPr="00D76CFD" w:rsidRDefault="00E017B7" w:rsidP="00796A39">
            <w:pPr>
              <w:spacing w:line="0" w:lineRule="atLeast"/>
              <w:ind w:left="1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Width (mm)</w:t>
            </w:r>
          </w:p>
        </w:tc>
      </w:tr>
      <w:tr w:rsidR="00E017B7" w:rsidRPr="00D76CFD" w14:paraId="723B577E" w14:textId="77777777" w:rsidTr="00796A39">
        <w:trPr>
          <w:trHeight w:val="141"/>
        </w:trPr>
        <w:tc>
          <w:tcPr>
            <w:tcW w:w="1560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BB217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auto"/>
            <w:vAlign w:val="bottom"/>
          </w:tcPr>
          <w:p w14:paraId="6B00046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60" w:type="dxa"/>
            <w:vMerge w:val="restart"/>
            <w:shd w:val="clear" w:color="auto" w:fill="auto"/>
            <w:vAlign w:val="bottom"/>
          </w:tcPr>
          <w:p w14:paraId="7AB607BC" w14:textId="77777777" w:rsidR="00E017B7" w:rsidRPr="00D76CFD" w:rsidRDefault="00E017B7" w:rsidP="00796A39">
            <w:pPr>
              <w:spacing w:line="0" w:lineRule="atLeas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(mm)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539E2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780" w:type="dxa"/>
            <w:gridSpan w:val="3"/>
            <w:vMerge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6E7E6F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94313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1530567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A7193A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4DF3624E" w14:textId="77777777" w:rsidTr="00796A39">
        <w:trPr>
          <w:trHeight w:val="115"/>
        </w:trPr>
        <w:tc>
          <w:tcPr>
            <w:tcW w:w="156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998828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auto"/>
            <w:vAlign w:val="bottom"/>
          </w:tcPr>
          <w:p w14:paraId="1AD40B0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60" w:type="dxa"/>
            <w:vMerge/>
            <w:shd w:val="clear" w:color="auto" w:fill="auto"/>
            <w:vAlign w:val="bottom"/>
          </w:tcPr>
          <w:p w14:paraId="53B6BAF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42E956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A257E4F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Tip</w:t>
            </w:r>
          </w:p>
        </w:tc>
        <w:tc>
          <w:tcPr>
            <w:tcW w:w="128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B6B6EE4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Palm</w:t>
            </w:r>
          </w:p>
        </w:tc>
        <w:tc>
          <w:tcPr>
            <w:tcW w:w="80" w:type="dxa"/>
            <w:shd w:val="clear" w:color="auto" w:fill="auto"/>
            <w:vAlign w:val="bottom"/>
          </w:tcPr>
          <w:p w14:paraId="638A2AF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6A05061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Cuff</w:t>
            </w:r>
          </w:p>
        </w:tc>
        <w:tc>
          <w:tcPr>
            <w:tcW w:w="80" w:type="dxa"/>
            <w:shd w:val="clear" w:color="auto" w:fill="auto"/>
            <w:vAlign w:val="bottom"/>
          </w:tcPr>
          <w:p w14:paraId="0F38679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1EBCBB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74739A17" w14:textId="77777777" w:rsidTr="00796A39">
        <w:trPr>
          <w:trHeight w:val="149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0F2BF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A16AD93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30DAA2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44A9FF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3A9F2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2F7D32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86CB6B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AB71C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5381E6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F34A3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5803ADE7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EB4A56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X-Small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A8F80F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532E4A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23AD51" w14:textId="440955CC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BCCD80" w14:textId="4DF6AEC8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5246F83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D6970E" w14:textId="55B8D4EE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06DE33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B22A0B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75±5</w:t>
            </w:r>
          </w:p>
        </w:tc>
      </w:tr>
      <w:tr w:rsidR="00E017B7" w:rsidRPr="00D76CFD" w14:paraId="42BF8728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336E52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Small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01BF11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FCED1F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21C282" w14:textId="7D6360E0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2FE5FF" w14:textId="1F8330C2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E97294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1740C5" w14:textId="1FEF8CC2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1C6D0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90815D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85±5</w:t>
            </w:r>
          </w:p>
        </w:tc>
      </w:tr>
      <w:tr w:rsidR="00E017B7" w:rsidRPr="00D76CFD" w14:paraId="3F01AF82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B0D01D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Medium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22CD1E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7CB3C7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09A99D" w14:textId="45805904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BCE172" w14:textId="2E5492AD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121C47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7A81AB" w14:textId="0DE780FF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1CD235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D171A6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95±5</w:t>
            </w:r>
          </w:p>
        </w:tc>
      </w:tr>
      <w:tr w:rsidR="00E017B7" w:rsidRPr="00D76CFD" w14:paraId="7AD6D6B1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B6D7E2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Large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784C1C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0AF6D8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AC6023" w14:textId="234DBFF1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F0E3DF" w14:textId="0B727BE8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562D4F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9060B2" w14:textId="61C5F2BA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DA4E2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DF4FE91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105±5</w:t>
            </w:r>
          </w:p>
        </w:tc>
      </w:tr>
      <w:tr w:rsidR="00E017B7" w:rsidRPr="00D76CFD" w14:paraId="0545FB6E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F73239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X-Large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C4E7A2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B185B5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A635288" w14:textId="0A052A10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622D2E" w14:textId="12D7BDEE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3A1150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46C2EA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45A622" w14:textId="7F32AE1C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C0369D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00A1A4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115±5</w:t>
            </w:r>
          </w:p>
        </w:tc>
      </w:tr>
      <w:tr w:rsidR="00E017B7" w:rsidRPr="00D76CFD" w14:paraId="0F1FB552" w14:textId="77777777" w:rsidTr="00796A39">
        <w:trPr>
          <w:trHeight w:val="268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CB5F55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XX-Large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D153EC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3175981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D1563A" w14:textId="36803697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E59090" w14:textId="1C48E5D9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3A1150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FE7C59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935A0A" w14:textId="166F1180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4F20FF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5B6ADF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120±3</w:t>
            </w:r>
          </w:p>
        </w:tc>
      </w:tr>
    </w:tbl>
    <w:p w14:paraId="4E7BC921" w14:textId="1B6069F2" w:rsidR="00E017B7" w:rsidRDefault="00905005" w:rsidP="00E017B7">
      <w:pPr>
        <w:spacing w:after="0" w:line="240" w:lineRule="auto"/>
        <w:rPr>
          <w:b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 wp14:anchorId="5CCD2F45" wp14:editId="401BB44B">
            <wp:extent cx="1455420" cy="929640"/>
            <wp:effectExtent l="0" t="0" r="0" b="3810"/>
            <wp:docPr id="3" name="Picture 3" descr="A picture containing clothing, handwe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ack barriers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A39">
        <w:rPr>
          <w:b/>
          <w:sz w:val="20"/>
          <w:szCs w:val="20"/>
        </w:rPr>
        <w:br w:type="textWrapping" w:clear="all"/>
      </w:r>
    </w:p>
    <w:p w14:paraId="53101900" w14:textId="704CE62E" w:rsidR="001A3919" w:rsidRDefault="001A3919" w:rsidP="001A3919">
      <w:pPr>
        <w:spacing w:after="0" w:line="240" w:lineRule="auto"/>
        <w:rPr>
          <w:b/>
        </w:rPr>
      </w:pPr>
    </w:p>
    <w:p w14:paraId="51275EFB" w14:textId="6E73AF27" w:rsidR="00B172F5" w:rsidRDefault="00B172F5" w:rsidP="001A3919">
      <w:pPr>
        <w:spacing w:after="0" w:line="240" w:lineRule="auto"/>
        <w:rPr>
          <w:b/>
        </w:rPr>
      </w:pPr>
    </w:p>
    <w:p w14:paraId="6713618D" w14:textId="6D925E1F" w:rsidR="00B172F5" w:rsidRDefault="00B172F5" w:rsidP="001A3919">
      <w:pPr>
        <w:spacing w:after="0" w:line="240" w:lineRule="auto"/>
        <w:rPr>
          <w:b/>
        </w:rPr>
      </w:pPr>
    </w:p>
    <w:p w14:paraId="2331CDCA" w14:textId="1DD12B57" w:rsidR="00B172F5" w:rsidRDefault="00B172F5" w:rsidP="001A3919">
      <w:pPr>
        <w:spacing w:after="0" w:line="240" w:lineRule="auto"/>
        <w:rPr>
          <w:b/>
        </w:rPr>
      </w:pPr>
    </w:p>
    <w:p w14:paraId="7C786345" w14:textId="77777777" w:rsidR="009D2B36" w:rsidRDefault="009D2B36" w:rsidP="001A3919">
      <w:pPr>
        <w:spacing w:after="0" w:line="240" w:lineRule="auto"/>
        <w:rPr>
          <w:b/>
        </w:rPr>
      </w:pPr>
    </w:p>
    <w:tbl>
      <w:tblPr>
        <w:tblpPr w:leftFromText="180" w:rightFromText="180" w:vertAnchor="text" w:horzAnchor="margin" w:tblpY="55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1A3919" w:rsidRPr="001A3919" w14:paraId="0086C51B" w14:textId="77777777" w:rsidTr="001A3919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B33E9C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lastRenderedPageBreak/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75E933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800D30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1A3919" w:rsidRPr="001A3919" w14:paraId="66542AEF" w14:textId="77777777" w:rsidTr="001A3919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44480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CA06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F306A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</w:p>
        </w:tc>
      </w:tr>
    </w:tbl>
    <w:p w14:paraId="10242049" w14:textId="3C5B4F9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Tensile (ASTM D 6319 &amp; EN 455-2)</w:t>
      </w:r>
    </w:p>
    <w:p w14:paraId="3C71D25D" w14:textId="48613B49" w:rsidR="001A3919" w:rsidRDefault="001A3919" w:rsidP="001A3919">
      <w:pPr>
        <w:spacing w:after="0" w:line="240" w:lineRule="auto"/>
        <w:rPr>
          <w:b/>
        </w:rPr>
      </w:pPr>
    </w:p>
    <w:p w14:paraId="2673090E" w14:textId="77777777" w:rsidR="001A3919" w:rsidRPr="001A3919" w:rsidRDefault="001A3919" w:rsidP="001A3919">
      <w:pPr>
        <w:spacing w:after="0" w:line="240" w:lineRule="auto"/>
      </w:pPr>
    </w:p>
    <w:p w14:paraId="7806645E" w14:textId="77777777" w:rsidR="001A3919" w:rsidRPr="001A3919" w:rsidRDefault="001A3919" w:rsidP="001A3919">
      <w:pPr>
        <w:spacing w:after="0" w:line="240" w:lineRule="auto"/>
      </w:pPr>
    </w:p>
    <w:p w14:paraId="09307A7B" w14:textId="77777777" w:rsidR="001A3919" w:rsidRPr="001A3919" w:rsidRDefault="001A3919" w:rsidP="001A3919">
      <w:pPr>
        <w:spacing w:after="0" w:line="240" w:lineRule="auto"/>
      </w:pPr>
    </w:p>
    <w:p w14:paraId="552C450C" w14:textId="23D765B3" w:rsidR="001A3919" w:rsidRDefault="001A3919" w:rsidP="001A3919">
      <w:pPr>
        <w:spacing w:after="0" w:line="240" w:lineRule="auto"/>
      </w:pPr>
    </w:p>
    <w:p w14:paraId="07F81B7F" w14:textId="77777777" w:rsidR="001A3919" w:rsidRDefault="001A3919" w:rsidP="001A3919">
      <w:pPr>
        <w:spacing w:after="0" w:line="240" w:lineRule="auto"/>
      </w:pPr>
    </w:p>
    <w:p w14:paraId="3C5D8F66" w14:textId="77777777" w:rsidR="001A3919" w:rsidRDefault="001A3919" w:rsidP="001A3919">
      <w:pPr>
        <w:spacing w:after="0" w:line="240" w:lineRule="auto"/>
      </w:pPr>
    </w:p>
    <w:p w14:paraId="67AAC8B8" w14:textId="690D0955" w:rsidR="001A3919" w:rsidRDefault="001A3919" w:rsidP="001A3919">
      <w:pPr>
        <w:spacing w:after="0" w:line="240" w:lineRule="auto"/>
      </w:pPr>
    </w:p>
    <w:p w14:paraId="342BE16A" w14:textId="0B4A07CE" w:rsidR="001A3919" w:rsidRDefault="001A3919" w:rsidP="001A3919">
      <w:pPr>
        <w:spacing w:after="0" w:line="240" w:lineRule="auto"/>
        <w:rPr>
          <w:b/>
        </w:rPr>
      </w:pPr>
      <w:r w:rsidRPr="001A3919">
        <w:rPr>
          <w:b/>
        </w:rPr>
        <w:t>Quality Assurance</w:t>
      </w: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Visual Inspection G-I      AQL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Physical dimension S-</w:t>
            </w:r>
            <w:proofErr w:type="gramStart"/>
            <w:r w:rsidRPr="001A3919">
              <w:rPr>
                <w:b/>
                <w:bCs/>
              </w:rPr>
              <w:t>II  AQL</w:t>
            </w:r>
            <w:proofErr w:type="gramEnd"/>
          </w:p>
        </w:tc>
      </w:tr>
      <w:tr w:rsidR="001A3919" w:rsidRPr="001A3919" w14:paraId="7C30072D" w14:textId="77777777" w:rsidTr="001A3919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A150AB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Leak Test G-I                       AQL</w:t>
            </w:r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A07EDE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</w:rPr>
              <w:t>Physical Properties S-II   AQL</w:t>
            </w:r>
          </w:p>
        </w:tc>
      </w:tr>
    </w:tbl>
    <w:p w14:paraId="321A26C1" w14:textId="3E10227C" w:rsidR="001A3919" w:rsidRDefault="001A3919" w:rsidP="001A3919">
      <w:pPr>
        <w:spacing w:after="0" w:line="240" w:lineRule="auto"/>
        <w:rPr>
          <w:b/>
        </w:rPr>
      </w:pPr>
    </w:p>
    <w:p w14:paraId="5D9F7576" w14:textId="71E4A1D4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International Compliances:</w:t>
      </w:r>
    </w:p>
    <w:p w14:paraId="7FB7E9D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CE:</w:t>
      </w:r>
    </w:p>
    <w:p w14:paraId="4D927F6C" w14:textId="1952DA36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Sizing,</w:t>
      </w:r>
      <w:r>
        <w:t xml:space="preserve"> </w:t>
      </w:r>
      <w:r w:rsidRPr="001A3919">
        <w:t>Dexterity &amp; Mech</w:t>
      </w:r>
      <w:r>
        <w:t>a</w:t>
      </w:r>
      <w:r w:rsidRPr="001A3919">
        <w:t>nical Attribute:</w:t>
      </w:r>
    </w:p>
    <w:p w14:paraId="082F3392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Innocuousness &amp; PH:</w:t>
      </w:r>
    </w:p>
    <w:p w14:paraId="15DA19A5" w14:textId="77777777" w:rsidR="001A3919" w:rsidRP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Microbial Penetration &amp; chemical Permeation:</w:t>
      </w:r>
    </w:p>
    <w:p w14:paraId="6B2137E0" w14:textId="1A89F65A" w:rsidR="001A3919" w:rsidRDefault="001A3919" w:rsidP="001A3919">
      <w:pPr>
        <w:pStyle w:val="ListParagraph"/>
        <w:numPr>
          <w:ilvl w:val="0"/>
          <w:numId w:val="2"/>
        </w:numPr>
        <w:spacing w:after="0" w:line="240" w:lineRule="auto"/>
      </w:pPr>
      <w:r w:rsidRPr="001A3919">
        <w:t>Food Safe Application:</w:t>
      </w:r>
    </w:p>
    <w:p w14:paraId="39BC9F08" w14:textId="1CD98D5F" w:rsidR="001A3919" w:rsidRDefault="001A3919" w:rsidP="001A3919">
      <w:pPr>
        <w:spacing w:after="0" w:line="240" w:lineRule="auto"/>
      </w:pPr>
    </w:p>
    <w:tbl>
      <w:tblPr>
        <w:tblW w:w="0" w:type="auto"/>
        <w:tblInd w:w="2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1740"/>
        <w:gridCol w:w="2580"/>
        <w:gridCol w:w="2300"/>
      </w:tblGrid>
      <w:tr w:rsidR="00B172F5" w:rsidRPr="00213FD3" w14:paraId="51C854F9" w14:textId="77777777" w:rsidTr="00DB1732">
        <w:trPr>
          <w:trHeight w:val="537"/>
        </w:trPr>
        <w:tc>
          <w:tcPr>
            <w:tcW w:w="3680" w:type="dxa"/>
            <w:gridSpan w:val="2"/>
            <w:shd w:val="clear" w:color="auto" w:fill="auto"/>
            <w:vAlign w:val="bottom"/>
          </w:tcPr>
          <w:p w14:paraId="0563FFBB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Total Residue Content</w:t>
            </w: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68564CAC" w14:textId="77777777" w:rsidR="00B172F5" w:rsidRPr="00213FD3" w:rsidRDefault="00B172F5" w:rsidP="00DB1732">
            <w:pPr>
              <w:spacing w:line="0" w:lineRule="atLeast"/>
              <w:ind w:left="4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&lt; 2.0 Milligrams per glove</w:t>
            </w:r>
          </w:p>
        </w:tc>
      </w:tr>
      <w:tr w:rsidR="00B172F5" w:rsidRPr="00213FD3" w14:paraId="37B353EF" w14:textId="77777777" w:rsidTr="00DB1732">
        <w:trPr>
          <w:trHeight w:val="552"/>
        </w:trPr>
        <w:tc>
          <w:tcPr>
            <w:tcW w:w="3680" w:type="dxa"/>
            <w:gridSpan w:val="2"/>
            <w:shd w:val="clear" w:color="auto" w:fill="auto"/>
            <w:vAlign w:val="bottom"/>
          </w:tcPr>
          <w:p w14:paraId="0D70C348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Packaging (Normal)</w:t>
            </w: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3A004712" w14:textId="5497A98F" w:rsidR="00B172F5" w:rsidRPr="00213FD3" w:rsidRDefault="00B172F5" w:rsidP="00DB1732">
            <w:pPr>
              <w:spacing w:line="0" w:lineRule="atLeast"/>
              <w:ind w:left="4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- 100±</w:t>
            </w:r>
            <w:r w:rsidR="00CD2F13">
              <w:rPr>
                <w:rFonts w:ascii="Times New Roman" w:eastAsia="Times New Roman" w:hAnsi="Times New Roman"/>
                <w:sz w:val="20"/>
                <w:szCs w:val="20"/>
              </w:rPr>
              <w:t>1</w:t>
            </w: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 xml:space="preserve"> pieces in one Dispenser Box </w:t>
            </w:r>
          </w:p>
        </w:tc>
      </w:tr>
      <w:tr w:rsidR="00B172F5" w:rsidRPr="00213FD3" w14:paraId="45A2D8C9" w14:textId="77777777" w:rsidTr="00DB173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5A7BBDB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3EDEBE10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022E4F3F" w14:textId="7C69D0C1" w:rsidR="00B172F5" w:rsidRPr="00213FD3" w:rsidRDefault="00CA38AB" w:rsidP="00CD2F13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     </w:t>
            </w: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10 Box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es</w:t>
            </w: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 xml:space="preserve"> in one Carton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,1000 gloves per Carton</w:t>
            </w:r>
          </w:p>
        </w:tc>
      </w:tr>
      <w:tr w:rsidR="00B172F5" w:rsidRPr="00213FD3" w14:paraId="0D6D8512" w14:textId="77777777" w:rsidTr="00DB173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13637A01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6A4C40D1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0A5F8492" w14:textId="2D57E537" w:rsidR="00B172F5" w:rsidRPr="00213FD3" w:rsidRDefault="00B172F5" w:rsidP="00DB1732">
            <w:pPr>
              <w:spacing w:line="0" w:lineRule="atLeast"/>
              <w:ind w:left="160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172F5" w:rsidRPr="00213FD3" w14:paraId="5C73298B" w14:textId="77777777" w:rsidTr="00DB1732">
        <w:trPr>
          <w:trHeight w:val="553"/>
        </w:trPr>
        <w:tc>
          <w:tcPr>
            <w:tcW w:w="8560" w:type="dxa"/>
            <w:gridSpan w:val="4"/>
            <w:shd w:val="clear" w:color="auto" w:fill="auto"/>
            <w:vAlign w:val="bottom"/>
          </w:tcPr>
          <w:p w14:paraId="3D96C793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Dispenser (</w:t>
            </w:r>
            <w:proofErr w:type="gramStart"/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Normal)   </w:t>
            </w:r>
            <w:proofErr w:type="gramEnd"/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B172F5" w:rsidRPr="00213FD3" w14:paraId="794A1607" w14:textId="77777777" w:rsidTr="00DB173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490D9CDA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2A472B7E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075C4184" w14:textId="71C654D1" w:rsidR="00B172F5" w:rsidRPr="00213FD3" w:rsidRDefault="00B172F5" w:rsidP="00DB1732">
            <w:pPr>
              <w:spacing w:line="0" w:lineRule="atLeast"/>
              <w:ind w:left="16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Manufacturer’s address</w:t>
            </w:r>
            <w:r w:rsidR="00CA38AB">
              <w:rPr>
                <w:rFonts w:ascii="Times New Roman" w:eastAsia="Times New Roman" w:hAnsi="Times New Roman"/>
                <w:sz w:val="20"/>
                <w:szCs w:val="20"/>
              </w:rPr>
              <w:t>.</w:t>
            </w:r>
          </w:p>
        </w:tc>
      </w:tr>
      <w:tr w:rsidR="00B172F5" w:rsidRPr="00213FD3" w14:paraId="12D86A7B" w14:textId="77777777" w:rsidTr="00DB1732">
        <w:trPr>
          <w:gridAfter w:val="1"/>
          <w:wAfter w:w="2300" w:type="dxa"/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2A3C09C6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5C4FB4E3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580" w:type="dxa"/>
            <w:shd w:val="clear" w:color="auto" w:fill="auto"/>
            <w:vAlign w:val="bottom"/>
          </w:tcPr>
          <w:p w14:paraId="78DB5F00" w14:textId="567240D4" w:rsidR="00B172F5" w:rsidRPr="00213FD3" w:rsidRDefault="00B172F5" w:rsidP="00CA38AB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172F5" w:rsidRPr="00213FD3" w14:paraId="1CAB7299" w14:textId="77777777" w:rsidTr="00DB1732">
        <w:trPr>
          <w:trHeight w:val="552"/>
        </w:trPr>
        <w:tc>
          <w:tcPr>
            <w:tcW w:w="3680" w:type="dxa"/>
            <w:gridSpan w:val="2"/>
            <w:shd w:val="clear" w:color="auto" w:fill="auto"/>
            <w:vAlign w:val="bottom"/>
          </w:tcPr>
          <w:p w14:paraId="13799E51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Carton (Normal)</w:t>
            </w: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3BBB54A8" w14:textId="77777777" w:rsidR="00B172F5" w:rsidRPr="00213FD3" w:rsidRDefault="00B172F5" w:rsidP="00DB1732">
            <w:pPr>
              <w:spacing w:line="0" w:lineRule="atLeast"/>
              <w:ind w:left="4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B172F5" w:rsidRPr="00213FD3" w14:paraId="5D12B412" w14:textId="77777777" w:rsidTr="00DB1732">
        <w:trPr>
          <w:gridAfter w:val="1"/>
          <w:wAfter w:w="2300" w:type="dxa"/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8580895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644E3463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580" w:type="dxa"/>
            <w:shd w:val="clear" w:color="auto" w:fill="auto"/>
            <w:vAlign w:val="bottom"/>
          </w:tcPr>
          <w:p w14:paraId="273CA856" w14:textId="77777777" w:rsidR="00B172F5" w:rsidRPr="00213FD3" w:rsidRDefault="00B172F5" w:rsidP="00DB1732">
            <w:pPr>
              <w:spacing w:line="0" w:lineRule="atLeast"/>
              <w:ind w:left="16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Country of Origin</w:t>
            </w:r>
          </w:p>
        </w:tc>
      </w:tr>
    </w:tbl>
    <w:p w14:paraId="6703944B" w14:textId="33728A2D" w:rsidR="001A3919" w:rsidRDefault="00021BDE" w:rsidP="001A3919">
      <w:pPr>
        <w:spacing w:after="0" w:line="240" w:lineRule="auto"/>
      </w:pPr>
      <w:r>
        <w:t xml:space="preserve">       </w:t>
      </w:r>
      <w:r w:rsidR="001A3919" w:rsidRPr="001A3919">
        <w:rPr>
          <w:b/>
        </w:rPr>
        <w:t xml:space="preserve">Container </w:t>
      </w:r>
      <w:proofErr w:type="spellStart"/>
      <w:r w:rsidR="001A3919" w:rsidRPr="001A3919">
        <w:rPr>
          <w:b/>
        </w:rPr>
        <w:t>Loadability</w:t>
      </w:r>
      <w:proofErr w:type="spellEnd"/>
      <w:r w:rsidR="001A3919">
        <w:t xml:space="preserve"> </w:t>
      </w:r>
      <w:r w:rsidR="001A3919" w:rsidRPr="001A3919">
        <w:t>(No MOQ in manufacturer owned brand in standard Packaging)</w:t>
      </w:r>
    </w:p>
    <w:p w14:paraId="63631004" w14:textId="77777777" w:rsidR="009D2B36" w:rsidRDefault="00021BDE" w:rsidP="001A3919">
      <w:pPr>
        <w:spacing w:after="0" w:line="240" w:lineRule="auto"/>
      </w:pPr>
      <w:r>
        <w:t xml:space="preserve">       </w:t>
      </w:r>
    </w:p>
    <w:p w14:paraId="0230110C" w14:textId="655C78CB" w:rsidR="00C14125" w:rsidRDefault="009D2B36" w:rsidP="001A3919">
      <w:pPr>
        <w:spacing w:after="0" w:line="240" w:lineRule="auto"/>
      </w:pPr>
      <w:r>
        <w:t xml:space="preserve">         </w:t>
      </w:r>
      <w:r w:rsidR="00C52382">
        <w:t>20FCL=800 Cases</w:t>
      </w:r>
      <w:r w:rsidR="000151ED">
        <w:t>,40 FCL=1600 Cases,40FCL-Q=1900 Cases.</w:t>
      </w:r>
    </w:p>
    <w:p w14:paraId="0150AE37" w14:textId="319305A9" w:rsidR="000151ED" w:rsidRDefault="000151ED" w:rsidP="001A3919">
      <w:pPr>
        <w:spacing w:after="0" w:line="240" w:lineRule="auto"/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7F2BB0" w14:textId="77777777" w:rsidR="00E822EF" w:rsidRDefault="00E822EF" w:rsidP="001A3919">
      <w:pPr>
        <w:spacing w:after="0" w:line="240" w:lineRule="auto"/>
      </w:pPr>
      <w:r>
        <w:separator/>
      </w:r>
    </w:p>
  </w:endnote>
  <w:endnote w:type="continuationSeparator" w:id="0">
    <w:p w14:paraId="0C2A2871" w14:textId="77777777" w:rsidR="00E822EF" w:rsidRDefault="00E822EF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6FD85C" w14:textId="77777777" w:rsidR="00E822EF" w:rsidRDefault="00E822EF" w:rsidP="001A3919">
      <w:pPr>
        <w:spacing w:after="0" w:line="240" w:lineRule="auto"/>
      </w:pPr>
      <w:r>
        <w:separator/>
      </w:r>
    </w:p>
  </w:footnote>
  <w:footnote w:type="continuationSeparator" w:id="0">
    <w:p w14:paraId="6E01F6B4" w14:textId="77777777" w:rsidR="00E822EF" w:rsidRDefault="00E822EF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21BDE"/>
    <w:rsid w:val="000639D9"/>
    <w:rsid w:val="000C53B7"/>
    <w:rsid w:val="001A3919"/>
    <w:rsid w:val="002340A7"/>
    <w:rsid w:val="00382E64"/>
    <w:rsid w:val="003A1150"/>
    <w:rsid w:val="003A64B0"/>
    <w:rsid w:val="003D73BE"/>
    <w:rsid w:val="00426E08"/>
    <w:rsid w:val="0048182F"/>
    <w:rsid w:val="004E467D"/>
    <w:rsid w:val="00563F14"/>
    <w:rsid w:val="00611161"/>
    <w:rsid w:val="00651223"/>
    <w:rsid w:val="0073238A"/>
    <w:rsid w:val="00796A39"/>
    <w:rsid w:val="008148EC"/>
    <w:rsid w:val="008A67D1"/>
    <w:rsid w:val="00905005"/>
    <w:rsid w:val="009867B0"/>
    <w:rsid w:val="009D2B36"/>
    <w:rsid w:val="00B172F5"/>
    <w:rsid w:val="00B82F68"/>
    <w:rsid w:val="00BD3D1E"/>
    <w:rsid w:val="00C14125"/>
    <w:rsid w:val="00C52382"/>
    <w:rsid w:val="00C8100E"/>
    <w:rsid w:val="00C96B54"/>
    <w:rsid w:val="00CA38AB"/>
    <w:rsid w:val="00CC119F"/>
    <w:rsid w:val="00CD2F13"/>
    <w:rsid w:val="00D3203B"/>
    <w:rsid w:val="00E017B7"/>
    <w:rsid w:val="00E73CC2"/>
    <w:rsid w:val="00E822EF"/>
    <w:rsid w:val="00EE4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278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19</cp:revision>
  <dcterms:created xsi:type="dcterms:W3CDTF">2018-04-21T08:18:00Z</dcterms:created>
  <dcterms:modified xsi:type="dcterms:W3CDTF">2018-04-23T04:56:00Z</dcterms:modified>
</cp:coreProperties>
</file>